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b w:val="1"/>
          <w:sz w:val="28"/>
          <w:szCs w:val="28"/>
          <w:rtl w:val="0"/>
        </w:rPr>
        <w:t xml:space="preserve">Huvudkampanj</w:t>
      </w:r>
      <w:r w:rsidDel="00000000" w:rsidR="00000000" w:rsidRPr="00000000">
        <w:rPr>
          <w:b w:val="1"/>
          <w:rtl w:val="0"/>
        </w:rPr>
        <w:br w:type="textWrapping"/>
        <w:br w:type="textWrapping"/>
        <w:t xml:space="preserve">Rubrik:</w:t>
      </w:r>
      <w:r w:rsidDel="00000000" w:rsidR="00000000" w:rsidRPr="00000000">
        <w:rPr>
          <w:rtl w:val="0"/>
        </w:rPr>
        <w:t xml:space="preserve"> Är det din affärsidé vi letar efter?</w:t>
        <w:br w:type="textWrapping"/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Inläggstext: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Ingen minns en fegis, eller en affärsidé i byrålådan. Våga vinn affärsutveckling värd 25 000 kr i årets Start-Up Challenge. Kanske är det just du som sitter på länets bästa affärsidé?</w:t>
        <w:br w:type="textWrapping"/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CTA:</w:t>
      </w:r>
      <w:r w:rsidDel="00000000" w:rsidR="00000000" w:rsidRPr="00000000">
        <w:rPr>
          <w:rtl w:val="0"/>
        </w:rPr>
        <w:t xml:space="preserve"> Ansök nu</w:t>
        <w:br w:type="textWrapping"/>
        <w:br w:type="textWrapping"/>
      </w:r>
      <w:r w:rsidDel="00000000" w:rsidR="00000000" w:rsidRPr="00000000">
        <w:rPr>
          <w:b w:val="1"/>
          <w:rtl w:val="0"/>
        </w:rPr>
        <w:t xml:space="preserve">Exempelbild: </w:t>
        <w:br w:type="textWrapping"/>
      </w:r>
      <w:r w:rsidDel="00000000" w:rsidR="00000000" w:rsidRPr="00000000">
        <w:rPr>
          <w:b w:val="1"/>
        </w:rPr>
        <w:drawing>
          <wp:inline distB="114300" distT="114300" distL="114300" distR="114300">
            <wp:extent cx="1966913" cy="1975318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66913" cy="19753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br w:type="textWrapping"/>
      </w:r>
      <w:r w:rsidDel="00000000" w:rsidR="00000000" w:rsidRPr="00000000">
        <w:rPr>
          <w:b w:val="1"/>
          <w:sz w:val="28"/>
          <w:szCs w:val="28"/>
          <w:rtl w:val="0"/>
        </w:rPr>
        <w:t xml:space="preserve">Remarketing 1</w:t>
      </w:r>
      <w:r w:rsidDel="00000000" w:rsidR="00000000" w:rsidRPr="00000000">
        <w:rPr>
          <w:b w:val="1"/>
          <w:rtl w:val="0"/>
        </w:rPr>
        <w:br w:type="textWrapping"/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Rubrik: </w:t>
      </w:r>
      <w:r w:rsidDel="00000000" w:rsidR="00000000" w:rsidRPr="00000000">
        <w:rPr>
          <w:rtl w:val="0"/>
        </w:rPr>
        <w:t xml:space="preserve">Våga vinn med din affärsidé</w:t>
      </w:r>
      <w:r w:rsidDel="00000000" w:rsidR="00000000" w:rsidRPr="00000000">
        <w:rPr>
          <w:b w:val="1"/>
          <w:rtl w:val="0"/>
        </w:rPr>
        <w:br w:type="textWrapping"/>
      </w:r>
    </w:p>
    <w:p w:rsidR="00000000" w:rsidDel="00000000" w:rsidP="00000000" w:rsidRDefault="00000000" w:rsidRPr="00000000" w14:paraId="00000007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Inläggstext:</w:t>
      </w:r>
    </w:p>
    <w:p w:rsidR="00000000" w:rsidDel="00000000" w:rsidP="00000000" w:rsidRDefault="00000000" w:rsidRPr="00000000" w14:paraId="00000008">
      <w:pPr>
        <w:rPr>
          <w:b w:val="1"/>
        </w:rPr>
      </w:pPr>
      <w:r w:rsidDel="00000000" w:rsidR="00000000" w:rsidRPr="00000000">
        <w:rPr>
          <w:rtl w:val="0"/>
        </w:rPr>
        <w:t xml:space="preserve">Du har verkligen inget att förlora på att anmäla dig till Start Up Challenge, tvärtom. Tänk om det är du som sitter med den bästa affärsidén i hela länet?</w:t>
      </w:r>
      <w:r w:rsidDel="00000000" w:rsidR="00000000" w:rsidRPr="00000000">
        <w:rPr>
          <w:b w:val="1"/>
          <w:rtl w:val="0"/>
        </w:rPr>
        <w:t xml:space="preserve"> </w:t>
        <w:br w:type="textWrapping"/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CTA: </w:t>
      </w:r>
      <w:r w:rsidDel="00000000" w:rsidR="00000000" w:rsidRPr="00000000">
        <w:rPr>
          <w:rtl w:val="0"/>
        </w:rPr>
        <w:t xml:space="preserve">Ansök nu</w:t>
      </w:r>
      <w:r w:rsidDel="00000000" w:rsidR="00000000" w:rsidRPr="00000000">
        <w:rPr>
          <w:b w:val="1"/>
          <w:rtl w:val="0"/>
        </w:rPr>
        <w:br w:type="textWrapping"/>
        <w:br w:type="textWrapping"/>
        <w:t xml:space="preserve">Exempelbild: </w:t>
        <w:br w:type="textWrapping"/>
      </w:r>
      <w:r w:rsidDel="00000000" w:rsidR="00000000" w:rsidRPr="00000000">
        <w:rPr>
          <w:b w:val="1"/>
        </w:rPr>
        <w:drawing>
          <wp:inline distB="114300" distT="114300" distL="114300" distR="114300">
            <wp:extent cx="2106025" cy="2106025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06025" cy="21060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rtl w:val="0"/>
        </w:rPr>
        <w:br w:type="textWrapping"/>
      </w:r>
    </w:p>
    <w:p w:rsidR="00000000" w:rsidDel="00000000" w:rsidP="00000000" w:rsidRDefault="00000000" w:rsidRPr="00000000" w14:paraId="0000000A">
      <w:pPr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b w:val="1"/>
          <w:sz w:val="28"/>
          <w:szCs w:val="28"/>
          <w:rtl w:val="0"/>
        </w:rPr>
        <w:t xml:space="preserve">Remarketing 2</w:t>
      </w:r>
      <w:r w:rsidDel="00000000" w:rsidR="00000000" w:rsidRPr="00000000">
        <w:rPr>
          <w:b w:val="1"/>
          <w:rtl w:val="0"/>
        </w:rPr>
        <w:br w:type="textWrapping"/>
        <w:br w:type="textWrapping"/>
        <w:t xml:space="preserve">Rubrik: </w:t>
      </w:r>
      <w:r w:rsidDel="00000000" w:rsidR="00000000" w:rsidRPr="00000000">
        <w:rPr>
          <w:rtl w:val="0"/>
        </w:rPr>
        <w:t xml:space="preserve">Glöm inte att testa din affärsidé</w:t>
      </w:r>
    </w:p>
    <w:p w:rsidR="00000000" w:rsidDel="00000000" w:rsidP="00000000" w:rsidRDefault="00000000" w:rsidRPr="00000000" w14:paraId="0000000C">
      <w:pPr>
        <w:spacing w:after="240" w:before="240" w:lineRule="auto"/>
        <w:rPr/>
      </w:pPr>
      <w:r w:rsidDel="00000000" w:rsidR="00000000" w:rsidRPr="00000000">
        <w:rPr>
          <w:b w:val="1"/>
          <w:rtl w:val="0"/>
        </w:rPr>
        <w:t xml:space="preserve">Inläggstext:</w:t>
        <w:br w:type="textWrapping"/>
      </w:r>
      <w:r w:rsidDel="00000000" w:rsidR="00000000" w:rsidRPr="00000000">
        <w:rPr>
          <w:rtl w:val="0"/>
        </w:rPr>
        <w:t xml:space="preserve">Du har fortfarande chansen att testa din affärsidé i vår Start Up Challenge där du kan vinna affärsutveckling värd 25 000 kr.</w:t>
      </w:r>
    </w:p>
    <w:p w:rsidR="00000000" w:rsidDel="00000000" w:rsidP="00000000" w:rsidRDefault="00000000" w:rsidRPr="00000000" w14:paraId="0000000D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Knapp/CTA: </w:t>
      </w:r>
      <w:r w:rsidDel="00000000" w:rsidR="00000000" w:rsidRPr="00000000">
        <w:rPr>
          <w:rtl w:val="0"/>
        </w:rPr>
        <w:t xml:space="preserve">Ansök nu</w:t>
        <w:br w:type="textWrapping"/>
      </w:r>
      <w:r w:rsidDel="00000000" w:rsidR="00000000" w:rsidRPr="00000000">
        <w:rPr>
          <w:b w:val="1"/>
          <w:rtl w:val="0"/>
        </w:rPr>
        <w:br w:type="textWrapping"/>
        <w:t xml:space="preserve">Exempelbild: </w:t>
        <w:br w:type="textWrapping"/>
      </w:r>
    </w:p>
    <w:p w:rsidR="00000000" w:rsidDel="00000000" w:rsidP="00000000" w:rsidRDefault="00000000" w:rsidRPr="00000000" w14:paraId="0000000E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167412" cy="2167412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7412" cy="21674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sv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